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CB08" w14:textId="77777777" w:rsidR="00F74DE9" w:rsidRDefault="00F74DE9" w:rsidP="005848FC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УЧРЕЖДЕНИЯ ДОПОЛНИТЕЛЬНОГО ОБРАЗОВАНИЯ ВЗРОСЛЫХ, </w:t>
      </w:r>
    </w:p>
    <w:p w14:paraId="2916BA03" w14:textId="62E6B677" w:rsidR="00AD5A91" w:rsidRPr="005848FC" w:rsidRDefault="00AD5A91" w:rsidP="005848FC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848FC">
        <w:rPr>
          <w:rFonts w:ascii="Times New Roman" w:hAnsi="Times New Roman" w:cs="Times New Roman"/>
          <w:b/>
          <w:bCs/>
          <w:caps/>
          <w:sz w:val="28"/>
          <w:szCs w:val="28"/>
        </w:rPr>
        <w:t>Иные организации, которым в соответствии с законодательством предоставлено право</w:t>
      </w:r>
      <w:r w:rsidR="005848F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proofErr w:type="gramStart"/>
      <w:r w:rsidRPr="005848FC">
        <w:rPr>
          <w:rFonts w:ascii="Times New Roman" w:hAnsi="Times New Roman" w:cs="Times New Roman"/>
          <w:b/>
          <w:bCs/>
          <w:caps/>
          <w:sz w:val="28"/>
          <w:szCs w:val="28"/>
        </w:rPr>
        <w:t>осуществлять</w:t>
      </w:r>
      <w:proofErr w:type="gramEnd"/>
      <w:r w:rsidRPr="005848F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образовательную деятельность</w:t>
      </w:r>
    </w:p>
    <w:p w14:paraId="57BA028F" w14:textId="1600FF2B" w:rsidR="000134E7" w:rsidRDefault="000134E7" w:rsidP="002C43B4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675"/>
        <w:gridCol w:w="29"/>
        <w:gridCol w:w="7909"/>
        <w:gridCol w:w="6550"/>
      </w:tblGrid>
      <w:tr w:rsidR="00C91528" w:rsidRPr="00E51112" w14:paraId="5C67D667" w14:textId="77777777" w:rsidTr="00CC67DB">
        <w:tc>
          <w:tcPr>
            <w:tcW w:w="704" w:type="dxa"/>
            <w:gridSpan w:val="2"/>
            <w:vAlign w:val="center"/>
          </w:tcPr>
          <w:p w14:paraId="0299F9EE" w14:textId="7BA9BAA8" w:rsidR="00C91528" w:rsidRPr="00E51112" w:rsidRDefault="00C91528" w:rsidP="005848FC">
            <w:pPr>
              <w:pStyle w:val="a4"/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909" w:type="dxa"/>
            <w:vAlign w:val="center"/>
          </w:tcPr>
          <w:p w14:paraId="6815CD64" w14:textId="5BBBFE2D" w:rsidR="00C91528" w:rsidRPr="00E51112" w:rsidRDefault="00C91528" w:rsidP="00584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несоответствия законодательству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в сфере образования</w:t>
            </w:r>
          </w:p>
        </w:tc>
        <w:tc>
          <w:tcPr>
            <w:tcW w:w="6550" w:type="dxa"/>
            <w:vAlign w:val="center"/>
          </w:tcPr>
          <w:p w14:paraId="2E107B88" w14:textId="63D5D579" w:rsidR="00C91528" w:rsidRPr="00E51112" w:rsidRDefault="00C91528" w:rsidP="00584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Нормативн</w:t>
            </w:r>
            <w:r w:rsidR="00E51112"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ый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правовой акт,</w:t>
            </w:r>
          </w:p>
          <w:p w14:paraId="7DFDF7D3" w14:textId="3AC8504D" w:rsidR="00C91528" w:rsidRPr="00E51112" w:rsidRDefault="00C91528" w:rsidP="00584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proofErr w:type="gram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основании</w:t>
            </w:r>
            <w:proofErr w:type="gram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которого сделано заключени</w:t>
            </w:r>
            <w:r w:rsidR="00E51112" w:rsidRPr="00E5111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  <w:p w14:paraId="27755C6F" w14:textId="495FDF15" w:rsidR="00C91528" w:rsidRPr="00E51112" w:rsidRDefault="00C91528" w:rsidP="00584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 несоответствии</w:t>
            </w:r>
          </w:p>
        </w:tc>
      </w:tr>
      <w:tr w:rsidR="006229ED" w:rsidRPr="00E51112" w14:paraId="74795108" w14:textId="77777777" w:rsidTr="00E51112">
        <w:tc>
          <w:tcPr>
            <w:tcW w:w="15163" w:type="dxa"/>
            <w:gridSpan w:val="4"/>
          </w:tcPr>
          <w:p w14:paraId="11D35BE6" w14:textId="79022645" w:rsidR="006229ED" w:rsidRPr="00E51112" w:rsidRDefault="006229ED" w:rsidP="005848FC">
            <w:pPr>
              <w:pStyle w:val="a4"/>
              <w:ind w:left="2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рамках организационно-правовых основ деятельности:</w:t>
            </w:r>
          </w:p>
        </w:tc>
      </w:tr>
      <w:tr w:rsidR="00C91528" w:rsidRPr="00E51112" w14:paraId="46EA5C89" w14:textId="77777777" w:rsidTr="00CC67DB">
        <w:tc>
          <w:tcPr>
            <w:tcW w:w="704" w:type="dxa"/>
            <w:gridSpan w:val="2"/>
          </w:tcPr>
          <w:p w14:paraId="16992395" w14:textId="6F89DA1E" w:rsidR="00C91528" w:rsidRPr="00E51112" w:rsidRDefault="00C91528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0BF6CFC4" w14:textId="2C36C9F0" w:rsidR="00C91528" w:rsidRPr="007D103B" w:rsidRDefault="00CF126C" w:rsidP="00CF126C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F126C">
              <w:rPr>
                <w:rFonts w:ascii="Times New Roman" w:hAnsi="Times New Roman" w:cs="Times New Roman"/>
                <w:sz w:val="26"/>
                <w:szCs w:val="26"/>
              </w:rPr>
              <w:t>В номенклатуру дел на год учреждения образования, иной организации не внесена программно-плани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рующая документация воспитания</w:t>
            </w:r>
          </w:p>
        </w:tc>
        <w:tc>
          <w:tcPr>
            <w:tcW w:w="6550" w:type="dxa"/>
          </w:tcPr>
          <w:p w14:paraId="168D545E" w14:textId="2AF6FE57" w:rsidR="00C91528" w:rsidRPr="00CF126C" w:rsidRDefault="00A3143F" w:rsidP="00CF12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26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50C98" w:rsidRPr="00CF126C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r w:rsidRPr="00CF12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126C" w:rsidRPr="00CF126C">
              <w:rPr>
                <w:rFonts w:ascii="Times New Roman" w:hAnsi="Times New Roman" w:cs="Times New Roman"/>
                <w:sz w:val="26"/>
                <w:szCs w:val="26"/>
              </w:rPr>
              <w:t>740</w:t>
            </w:r>
            <w:r w:rsidR="00750C98" w:rsidRPr="00CF12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126C" w:rsidRPr="00CF126C">
              <w:rPr>
                <w:rFonts w:ascii="Times New Roman" w:hAnsi="Times New Roman" w:cs="Times New Roman"/>
                <w:sz w:val="26"/>
                <w:szCs w:val="26"/>
              </w:rPr>
              <w:t>Перечня типовых документов, образующихся в процессе деятельности государственных органов, иных организаций и индивидуальных предпринимателей, с указанием сроков хранения, утвержденного постановлением Министерства юстиции Республики Беларусь от 24.05.2012 № 140</w:t>
            </w:r>
          </w:p>
        </w:tc>
      </w:tr>
      <w:tr w:rsidR="0061511B" w:rsidRPr="00E51112" w14:paraId="0BB8A977" w14:textId="77777777" w:rsidTr="00CC67DB">
        <w:tc>
          <w:tcPr>
            <w:tcW w:w="704" w:type="dxa"/>
            <w:gridSpan w:val="2"/>
          </w:tcPr>
          <w:p w14:paraId="0F69CBD4" w14:textId="77777777" w:rsidR="0061511B" w:rsidRPr="00E51112" w:rsidRDefault="0061511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68BD370A" w14:textId="064A5541" w:rsidR="0061511B" w:rsidRDefault="0061511B" w:rsidP="0061511B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A30557">
              <w:rPr>
                <w:rFonts w:ascii="Times New Roman" w:hAnsi="Times New Roman" w:cs="Times New Roman"/>
                <w:sz w:val="26"/>
                <w:szCs w:val="26"/>
              </w:rPr>
              <w:t>Осуществляется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0557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A84167">
              <w:rPr>
                <w:rFonts w:ascii="Times New Roman" w:hAnsi="Times New Roman" w:cs="Times New Roman"/>
                <w:sz w:val="26"/>
                <w:szCs w:val="26"/>
              </w:rPr>
              <w:t xml:space="preserve">локальных актов при </w:t>
            </w:r>
            <w:r w:rsidRPr="00A30557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отсутствии компетенции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их разработку </w:t>
            </w:r>
            <w:r w:rsidRPr="00A30557">
              <w:rPr>
                <w:rFonts w:ascii="Times New Roman" w:hAnsi="Times New Roman" w:cs="Times New Roman"/>
                <w:sz w:val="26"/>
                <w:szCs w:val="26"/>
              </w:rPr>
              <w:t>(положение о совете учреждения образования, положение о комиссии по разрешению конфликта интересов педагогического работника)</w:t>
            </w:r>
          </w:p>
        </w:tc>
        <w:tc>
          <w:tcPr>
            <w:tcW w:w="6550" w:type="dxa"/>
          </w:tcPr>
          <w:p w14:paraId="1DF85234" w14:textId="0AE0B18F" w:rsidR="0061511B" w:rsidRPr="00CF126C" w:rsidRDefault="00A3143F" w:rsidP="00F357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26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</w:t>
            </w:r>
            <w:r w:rsidR="0061511B" w:rsidRPr="00CF126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ункт</w:t>
            </w:r>
            <w:r w:rsidRPr="00CF126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="0061511B" w:rsidRPr="00CF126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6 статьи 24,</w:t>
            </w:r>
            <w:r w:rsidR="0061511B" w:rsidRPr="00CF126C">
              <w:rPr>
                <w:rFonts w:ascii="Times New Roman" w:hAnsi="Times New Roman" w:cs="Times New Roman"/>
                <w:sz w:val="26"/>
                <w:szCs w:val="26"/>
              </w:rPr>
              <w:t xml:space="preserve"> пункт 4 статьи 35 </w:t>
            </w:r>
            <w:r w:rsidR="0061511B" w:rsidRPr="00CF126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Кодекса </w:t>
            </w:r>
            <w:r w:rsidRPr="00CF126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Республики Беларусь об образовании (далее – Кодекс </w:t>
            </w:r>
            <w:r w:rsidR="0061511B" w:rsidRPr="00CF126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об образовании</w:t>
            </w:r>
            <w:r w:rsidRPr="00CF126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3DF56F39" w14:textId="77777777" w:rsidR="0061511B" w:rsidRPr="00CF126C" w:rsidRDefault="0061511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11B" w:rsidRPr="00E51112" w14:paraId="26CB2654" w14:textId="77777777" w:rsidTr="00CC67DB">
        <w:tc>
          <w:tcPr>
            <w:tcW w:w="704" w:type="dxa"/>
            <w:gridSpan w:val="2"/>
          </w:tcPr>
          <w:p w14:paraId="734D4616" w14:textId="77777777" w:rsidR="0061511B" w:rsidRPr="00E51112" w:rsidRDefault="0061511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7686BB64" w14:textId="0E559E6B" w:rsidR="0061511B" w:rsidRPr="007D103B" w:rsidRDefault="00CF126C" w:rsidP="00F357CB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В учреждении образования, иной организации</w:t>
            </w:r>
            <w:r w:rsidRPr="00CF126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нарушен порядок создания комиссии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CF126C">
              <w:rPr>
                <w:rFonts w:ascii="Times New Roman" w:eastAsiaTheme="minorEastAsia" w:hAnsi="Times New Roman" w:cs="Times New Roman"/>
                <w:sz w:val="26"/>
                <w:szCs w:val="26"/>
              </w:rPr>
              <w:t>по разрешению конфликта интер</w:t>
            </w:r>
            <w:r w:rsidR="00F357CB">
              <w:rPr>
                <w:rFonts w:ascii="Times New Roman" w:eastAsiaTheme="minorEastAsia" w:hAnsi="Times New Roman" w:cs="Times New Roman"/>
                <w:sz w:val="26"/>
                <w:szCs w:val="26"/>
              </w:rPr>
              <w:t>есов педагогического работника</w:t>
            </w:r>
          </w:p>
        </w:tc>
        <w:tc>
          <w:tcPr>
            <w:tcW w:w="6550" w:type="dxa"/>
          </w:tcPr>
          <w:p w14:paraId="29CFDFD8" w14:textId="5C5AFDE0" w:rsidR="0061511B" w:rsidRPr="00CF126C" w:rsidRDefault="00CF126C" w:rsidP="00EC2F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26C">
              <w:rPr>
                <w:rFonts w:ascii="Times New Roman" w:hAnsi="Times New Roman" w:cs="Times New Roman"/>
                <w:sz w:val="26"/>
                <w:szCs w:val="26"/>
              </w:rPr>
              <w:t xml:space="preserve">Пункты 7, 8 </w:t>
            </w:r>
            <w:r w:rsidR="00EC2F8B" w:rsidRPr="00CF12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126C">
              <w:rPr>
                <w:rFonts w:ascii="Times New Roman" w:eastAsiaTheme="minorEastAsia" w:hAnsi="Times New Roman" w:cs="Times New Roman"/>
                <w:sz w:val="26"/>
                <w:szCs w:val="26"/>
              </w:rPr>
              <w:t>Положения о комиссии по разрешению конфликта интересов педагогического работника, утвержденного постановлением Минобразования от 23.08.2022 № 281</w:t>
            </w:r>
          </w:p>
        </w:tc>
      </w:tr>
      <w:tr w:rsidR="00F357CB" w:rsidRPr="00E51112" w14:paraId="367F49DB" w14:textId="77777777" w:rsidTr="00CC67DB">
        <w:tc>
          <w:tcPr>
            <w:tcW w:w="704" w:type="dxa"/>
            <w:gridSpan w:val="2"/>
          </w:tcPr>
          <w:p w14:paraId="36959397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234BEB23" w14:textId="503C1E96" w:rsidR="00F357CB" w:rsidRDefault="00F357CB" w:rsidP="005848FC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67355">
              <w:rPr>
                <w:rFonts w:ascii="Times New Roman" w:eastAsiaTheme="minorEastAsia" w:hAnsi="Times New Roman" w:cs="Times New Roman"/>
                <w:sz w:val="26"/>
                <w:szCs w:val="26"/>
              </w:rPr>
              <w:t>В уставе не отражена деятельность органов самоуправления</w:t>
            </w:r>
          </w:p>
        </w:tc>
        <w:tc>
          <w:tcPr>
            <w:tcW w:w="6550" w:type="dxa"/>
          </w:tcPr>
          <w:p w14:paraId="2D6E47D2" w14:textId="77777777" w:rsidR="00F357CB" w:rsidRDefault="00F357CB" w:rsidP="00F357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557">
              <w:rPr>
                <w:rFonts w:ascii="Times New Roman" w:hAnsi="Times New Roman" w:cs="Times New Roman"/>
                <w:sz w:val="26"/>
                <w:szCs w:val="26"/>
              </w:rPr>
              <w:t>Пункт 6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30557">
              <w:rPr>
                <w:rFonts w:ascii="Times New Roman" w:hAnsi="Times New Roman" w:cs="Times New Roman"/>
                <w:sz w:val="26"/>
                <w:szCs w:val="26"/>
              </w:rPr>
              <w:t> 24 Кодекса об образовании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2886B0B" w14:textId="7AC60945" w:rsidR="00F357CB" w:rsidRPr="00A30557" w:rsidRDefault="00F357CB" w:rsidP="00EC2F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06B7">
              <w:rPr>
                <w:rFonts w:ascii="Times New Roman" w:hAnsi="Times New Roman" w:cs="Times New Roman"/>
                <w:sz w:val="26"/>
                <w:szCs w:val="26"/>
              </w:rPr>
              <w:t>Пункт 26 Положения об учреждении дополнительного образования взрослых, утвержденного постановлением Министерства образования Республики Беларусь от 10.10.2022 № 379</w:t>
            </w:r>
          </w:p>
        </w:tc>
      </w:tr>
      <w:tr w:rsidR="00F357CB" w:rsidRPr="00E51112" w14:paraId="284ED112" w14:textId="77777777" w:rsidTr="00E51112">
        <w:tc>
          <w:tcPr>
            <w:tcW w:w="15163" w:type="dxa"/>
            <w:gridSpan w:val="4"/>
          </w:tcPr>
          <w:p w14:paraId="12AA3F65" w14:textId="3B349F1A" w:rsidR="00F357CB" w:rsidRPr="00E51112" w:rsidRDefault="00F357CB" w:rsidP="005848FC">
            <w:pPr>
              <w:pStyle w:val="a4"/>
              <w:ind w:left="2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рамках кадрового обеспечения:</w:t>
            </w:r>
          </w:p>
        </w:tc>
      </w:tr>
      <w:tr w:rsidR="00F357CB" w:rsidRPr="00E51112" w14:paraId="72138FE8" w14:textId="77777777" w:rsidTr="00F74DE9">
        <w:trPr>
          <w:trHeight w:val="1437"/>
        </w:trPr>
        <w:tc>
          <w:tcPr>
            <w:tcW w:w="704" w:type="dxa"/>
            <w:gridSpan w:val="2"/>
          </w:tcPr>
          <w:p w14:paraId="05AC2BCE" w14:textId="2B6DEEB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158B86FD" w14:textId="3EF079B1" w:rsidR="00F357CB" w:rsidRPr="007D103B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Заместители деканов факультета не имеют ученой степени доктора или кандидата наук</w:t>
            </w:r>
          </w:p>
        </w:tc>
        <w:tc>
          <w:tcPr>
            <w:tcW w:w="6550" w:type="dxa"/>
          </w:tcPr>
          <w:p w14:paraId="68327085" w14:textId="27A2E1EF" w:rsidR="00F357CB" w:rsidRPr="00E51112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Единого квалификационного справочника должностей служащих «Должности служащих, занятых в образовании», утвержденным постановлением Министерства труда и соц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иальной </w:t>
            </w: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Республики Беларусь</w:t>
            </w: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 29.07.2020 № 69</w:t>
            </w:r>
          </w:p>
        </w:tc>
      </w:tr>
      <w:tr w:rsidR="00F357CB" w:rsidRPr="00E51112" w14:paraId="07248D70" w14:textId="77777777" w:rsidTr="00CC67DB">
        <w:tc>
          <w:tcPr>
            <w:tcW w:w="704" w:type="dxa"/>
            <w:gridSpan w:val="2"/>
          </w:tcPr>
          <w:p w14:paraId="342D8FE8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52F690F8" w14:textId="022C0053" w:rsidR="00F357CB" w:rsidRPr="00A30557" w:rsidRDefault="00F357CB" w:rsidP="00750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Руководителем учреждения образования не обеспечено прохождение повышения квалификации педагогических работников за последние 5 лет</w:t>
            </w:r>
            <w:proofErr w:type="gramEnd"/>
          </w:p>
        </w:tc>
        <w:tc>
          <w:tcPr>
            <w:tcW w:w="6550" w:type="dxa"/>
          </w:tcPr>
          <w:p w14:paraId="58246431" w14:textId="7A9901A5" w:rsidR="00F357CB" w:rsidRPr="00A30557" w:rsidRDefault="00F357CB" w:rsidP="00750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Абзац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ы четвертый и пятый </w:t>
            </w: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пункта 38 Положения о непрерывном профессиональном образовании руководящих работников и специалистов, утвержденного постановлением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инистров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Республики Беларусь</w:t>
            </w: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 01.09.2022 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574</w:t>
            </w:r>
          </w:p>
        </w:tc>
      </w:tr>
      <w:tr w:rsidR="00F357CB" w:rsidRPr="00E51112" w14:paraId="12B2EFAB" w14:textId="77777777" w:rsidTr="00CC67DB">
        <w:tc>
          <w:tcPr>
            <w:tcW w:w="704" w:type="dxa"/>
            <w:gridSpan w:val="2"/>
          </w:tcPr>
          <w:p w14:paraId="2A75B22F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00418CD2" w14:textId="4D293340" w:rsidR="00F357CB" w:rsidRPr="00A30557" w:rsidRDefault="00F357CB" w:rsidP="00750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проводи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тся аттестация </w:t>
            </w: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педагогических работников на соответствие занимаемым должностям</w:t>
            </w:r>
          </w:p>
        </w:tc>
        <w:tc>
          <w:tcPr>
            <w:tcW w:w="6550" w:type="dxa"/>
          </w:tcPr>
          <w:p w14:paraId="6DC3FC4C" w14:textId="62BABFAF" w:rsidR="00F357CB" w:rsidRPr="00A30557" w:rsidRDefault="00F357CB" w:rsidP="00750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 Типового положения об аттестации руководителей и специалистов организаций, утвержденного постановлением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инистров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Республики Беларусь</w:t>
            </w: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 25.05.2010 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750C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784</w:t>
            </w:r>
          </w:p>
        </w:tc>
      </w:tr>
      <w:tr w:rsidR="00F74DE9" w:rsidRPr="00E51112" w14:paraId="0A8D0579" w14:textId="77777777" w:rsidTr="00CC67DB">
        <w:tc>
          <w:tcPr>
            <w:tcW w:w="704" w:type="dxa"/>
            <w:gridSpan w:val="2"/>
          </w:tcPr>
          <w:p w14:paraId="5DCD93E8" w14:textId="77777777" w:rsidR="00F74DE9" w:rsidRPr="00E51112" w:rsidRDefault="00F74DE9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32B00FE9" w14:textId="6AD98D52" w:rsidR="00F74DE9" w:rsidRPr="00750C98" w:rsidRDefault="00F74DE9" w:rsidP="00F74D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учреждении образования</w:t>
            </w:r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нарушена процедура создания аттестационной комиссии для аттестации педагогических работников</w:t>
            </w:r>
          </w:p>
        </w:tc>
        <w:tc>
          <w:tcPr>
            <w:tcW w:w="6550" w:type="dxa"/>
          </w:tcPr>
          <w:p w14:paraId="275F3550" w14:textId="095801DA" w:rsidR="00F74DE9" w:rsidRPr="00750C98" w:rsidRDefault="00F74DE9" w:rsidP="00750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Пункт</w:t>
            </w:r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14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Iнструкцыi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парадку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правядзення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атэстацыi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педагагiчных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работнiкаў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сiстэмы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адукацыi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акрамя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педагагiчных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работнiкаў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лiку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прафесарска-выкладчыцкага</w:t>
            </w:r>
            <w:proofErr w:type="spell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складу), </w:t>
            </w:r>
            <w:proofErr w:type="gram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утвержденной</w:t>
            </w:r>
            <w:proofErr w:type="gram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постановлением Минобразования от 22.08.2012 № 101</w:t>
            </w:r>
          </w:p>
        </w:tc>
      </w:tr>
      <w:tr w:rsidR="00F74DE9" w:rsidRPr="00E51112" w14:paraId="5CD0B827" w14:textId="77777777" w:rsidTr="00CC67DB">
        <w:tc>
          <w:tcPr>
            <w:tcW w:w="704" w:type="dxa"/>
            <w:gridSpan w:val="2"/>
          </w:tcPr>
          <w:p w14:paraId="694B4ADC" w14:textId="77777777" w:rsidR="00F74DE9" w:rsidRPr="00E51112" w:rsidRDefault="00F74DE9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0883D748" w14:textId="0D224D31" w:rsidR="00F74DE9" w:rsidRPr="00F74DE9" w:rsidRDefault="00F74DE9" w:rsidP="00F74D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должностные инструкции руководителей подразделений </w:t>
            </w:r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 внесены обязанности по соблюдению на каждом рабочем месте требований по охране труда и требований по обеспечению пожарной безопасности, созданию здоровых и безопасных условий труда для подчиненных им исполнителей, а также </w:t>
            </w:r>
            <w:proofErr w:type="gramStart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соблюдением ими требований по охране труда и требований по обеспечению пожарной безопасност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6550" w:type="dxa"/>
          </w:tcPr>
          <w:p w14:paraId="44E69436" w14:textId="59A80B69" w:rsidR="00F74DE9" w:rsidRDefault="00F74DE9" w:rsidP="00750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Пункт</w:t>
            </w:r>
            <w:r w:rsidRPr="00F74D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14 Общих положений ЕКСД</w:t>
            </w:r>
          </w:p>
        </w:tc>
      </w:tr>
      <w:tr w:rsidR="00F357CB" w:rsidRPr="00E51112" w14:paraId="45A14979" w14:textId="77777777" w:rsidTr="00CC67DB">
        <w:tc>
          <w:tcPr>
            <w:tcW w:w="704" w:type="dxa"/>
            <w:gridSpan w:val="2"/>
          </w:tcPr>
          <w:p w14:paraId="52C8D024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7CE5C5FF" w14:textId="02FDFF96" w:rsidR="00F357CB" w:rsidRPr="007D103B" w:rsidRDefault="00F357CB" w:rsidP="00A378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A378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 заключении гражданско-правовых договоров на осуществление педагогической деятельности на отдельных работников несвоевременно (после заключения договора) осуществляется запрос из единого государственного банка данных о правонарушениях сведения о неснятой и непогашенной судимос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у педагогического работника</w:t>
            </w:r>
          </w:p>
        </w:tc>
        <w:tc>
          <w:tcPr>
            <w:tcW w:w="6550" w:type="dxa"/>
          </w:tcPr>
          <w:p w14:paraId="15E9CE70" w14:textId="4D684E47" w:rsidR="00F357CB" w:rsidRPr="007D103B" w:rsidRDefault="00F357CB" w:rsidP="00A378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A378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ункт 4 статьи 51 Кодекса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Республики Беларусь </w:t>
            </w:r>
            <w:r w:rsidRPr="00A378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 образовании</w:t>
            </w:r>
          </w:p>
        </w:tc>
      </w:tr>
      <w:tr w:rsidR="00F357CB" w:rsidRPr="00E51112" w14:paraId="73B5F517" w14:textId="77777777" w:rsidTr="00CC67DB">
        <w:tc>
          <w:tcPr>
            <w:tcW w:w="704" w:type="dxa"/>
            <w:gridSpan w:val="2"/>
          </w:tcPr>
          <w:p w14:paraId="42ABF708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5A30D289" w14:textId="1C66FD41" w:rsidR="00F357CB" w:rsidRPr="00A30557" w:rsidRDefault="00F357CB" w:rsidP="005848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Организационная структура </w:t>
            </w:r>
            <w:r w:rsidRPr="00DF3DA8">
              <w:rPr>
                <w:rFonts w:ascii="Times New Roman" w:hAnsi="Times New Roman" w:cs="Times New Roman"/>
                <w:sz w:val="26"/>
                <w:szCs w:val="26"/>
              </w:rPr>
              <w:t>кафедры не соответствует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установленным требованиям</w:t>
            </w:r>
          </w:p>
        </w:tc>
        <w:tc>
          <w:tcPr>
            <w:tcW w:w="6550" w:type="dxa"/>
          </w:tcPr>
          <w:p w14:paraId="1E09A970" w14:textId="2C4D34F4" w:rsidR="00F357CB" w:rsidRPr="00A30557" w:rsidRDefault="00F357CB" w:rsidP="005848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3DA8">
              <w:rPr>
                <w:rFonts w:ascii="Times New Roman" w:hAnsi="Times New Roman" w:cs="Times New Roman"/>
                <w:sz w:val="26"/>
                <w:szCs w:val="26"/>
              </w:rPr>
              <w:t>Част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 вторая</w:t>
            </w:r>
            <w:r w:rsidRPr="00DF3DA8">
              <w:rPr>
                <w:rFonts w:ascii="Times New Roman" w:hAnsi="Times New Roman" w:cs="Times New Roman"/>
                <w:sz w:val="26"/>
                <w:szCs w:val="26"/>
              </w:rPr>
              <w:t xml:space="preserve"> пункта 14 Положения об учреждении дополнительного образования взрослых, утвержденного постановлением Министерства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Республики Беларусь</w:t>
            </w:r>
            <w:r w:rsidRPr="00DF3DA8">
              <w:rPr>
                <w:rFonts w:ascii="Times New Roman" w:hAnsi="Times New Roman" w:cs="Times New Roman"/>
                <w:sz w:val="26"/>
                <w:szCs w:val="26"/>
              </w:rPr>
              <w:t xml:space="preserve"> 10.10.2022 № 379</w:t>
            </w:r>
          </w:p>
        </w:tc>
      </w:tr>
      <w:tr w:rsidR="00F357CB" w:rsidRPr="00E51112" w14:paraId="2BCC85EB" w14:textId="77777777" w:rsidTr="00CC67DB">
        <w:tc>
          <w:tcPr>
            <w:tcW w:w="704" w:type="dxa"/>
            <w:gridSpan w:val="2"/>
          </w:tcPr>
          <w:p w14:paraId="7DA57E9B" w14:textId="37E4A815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50F70934" w14:textId="10043166" w:rsidR="00F357CB" w:rsidRPr="00E51112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учреждении образования </w:t>
            </w:r>
            <w:r w:rsidRPr="00E32B63">
              <w:rPr>
                <w:rFonts w:ascii="Times New Roman" w:hAnsi="Times New Roman" w:cs="Times New Roman"/>
                <w:sz w:val="26"/>
                <w:szCs w:val="26"/>
              </w:rPr>
              <w:t>не назначено лицо, ответственное за формирование, ведение и хранение личных дел работников</w:t>
            </w:r>
          </w:p>
        </w:tc>
        <w:tc>
          <w:tcPr>
            <w:tcW w:w="6550" w:type="dxa"/>
          </w:tcPr>
          <w:p w14:paraId="3028E456" w14:textId="1C2EAB3B" w:rsidR="00F357CB" w:rsidRPr="00A3143F" w:rsidRDefault="00F357CB" w:rsidP="005848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3143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A3143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 Инструкции о порядке формирования, ведения и хранения личных дел работников, утвержденной постановлением Министерства юстиции Республики Беларусь от 23.05.2024 № 29</w:t>
            </w:r>
          </w:p>
        </w:tc>
      </w:tr>
      <w:tr w:rsidR="00F357CB" w:rsidRPr="00E51112" w14:paraId="020D5CE9" w14:textId="77777777" w:rsidTr="00CC67DB">
        <w:tc>
          <w:tcPr>
            <w:tcW w:w="704" w:type="dxa"/>
            <w:gridSpan w:val="2"/>
          </w:tcPr>
          <w:p w14:paraId="4375C835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188E7199" w14:textId="2087B50A" w:rsidR="00F357CB" w:rsidRPr="00E51112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трудовые книжки работников не внесены сведения о повышении квалификации</w:t>
            </w:r>
          </w:p>
        </w:tc>
        <w:tc>
          <w:tcPr>
            <w:tcW w:w="6550" w:type="dxa"/>
          </w:tcPr>
          <w:p w14:paraId="2BA8B3FB" w14:textId="113900A0" w:rsidR="00F357CB" w:rsidRPr="00E51112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Инструкции о порядке ведения трудовых книжек работников, утвержденной постановлением Министерст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</w:t>
            </w: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труда и социальной защиты Республики Беларусь от 16.06.2014 № 40</w:t>
            </w:r>
          </w:p>
        </w:tc>
      </w:tr>
      <w:tr w:rsidR="00F357CB" w:rsidRPr="00E51112" w14:paraId="735A69FE" w14:textId="77777777" w:rsidTr="00CC67DB">
        <w:tc>
          <w:tcPr>
            <w:tcW w:w="704" w:type="dxa"/>
            <w:gridSpan w:val="2"/>
          </w:tcPr>
          <w:p w14:paraId="4A945E94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38FD2CA2" w14:textId="54DC3202" w:rsidR="00F357CB" w:rsidRPr="00E51112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обеспечено ежегодное направление на повышение квалификации работника, в должностные обязанности которого входит организация идеологической работы </w:t>
            </w:r>
          </w:p>
        </w:tc>
        <w:tc>
          <w:tcPr>
            <w:tcW w:w="6550" w:type="dxa"/>
          </w:tcPr>
          <w:p w14:paraId="63A606A9" w14:textId="1E775C2F" w:rsidR="00F357CB" w:rsidRPr="00E51112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Подпункт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пункта 2 Указа Президента Республики Беларусь 16.09.2019 № 343 «О деятельности Академии управления при Президенте Республики Беларусь»</w:t>
            </w:r>
          </w:p>
        </w:tc>
      </w:tr>
      <w:tr w:rsidR="00F357CB" w:rsidRPr="00E51112" w14:paraId="377976DB" w14:textId="77777777" w:rsidTr="00E51112">
        <w:tc>
          <w:tcPr>
            <w:tcW w:w="15163" w:type="dxa"/>
            <w:gridSpan w:val="4"/>
          </w:tcPr>
          <w:p w14:paraId="362EAB96" w14:textId="4AD6FB84" w:rsidR="00F357CB" w:rsidRPr="00E51112" w:rsidRDefault="00F357CB" w:rsidP="005848FC">
            <w:pPr>
              <w:ind w:left="2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рамках научно-методического обеспечения:</w:t>
            </w:r>
          </w:p>
        </w:tc>
      </w:tr>
      <w:tr w:rsidR="00F357CB" w:rsidRPr="00E51112" w14:paraId="46648A55" w14:textId="77777777" w:rsidTr="00CC67DB">
        <w:tc>
          <w:tcPr>
            <w:tcW w:w="704" w:type="dxa"/>
            <w:gridSpan w:val="2"/>
          </w:tcPr>
          <w:p w14:paraId="36712C16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44C0DE3D" w14:textId="77777777" w:rsidR="00F357CB" w:rsidRPr="00A30557" w:rsidRDefault="00F357CB" w:rsidP="00F357CB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выполняются требования по разработке и оформлению учебно-программной документации образовательных программ дополнительного образования взрослых</w:t>
            </w:r>
          </w:p>
          <w:p w14:paraId="2EB521AF" w14:textId="49894BB2" w:rsidR="00F357CB" w:rsidRDefault="00F357CB" w:rsidP="005848F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50" w:type="dxa"/>
          </w:tcPr>
          <w:p w14:paraId="75D9FA4E" w14:textId="361A91B8" w:rsidR="00F357CB" w:rsidRPr="00A30557" w:rsidRDefault="00F357CB" w:rsidP="005848F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равила разработки и применения учебно-программной документации образовательных программ дополнительного образования взрослых, утвержд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ен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ны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постановлением Министерства образования Республики Беларусь от 23.12.2022 № 485 </w:t>
            </w:r>
          </w:p>
        </w:tc>
      </w:tr>
      <w:tr w:rsidR="00F357CB" w:rsidRPr="00E51112" w14:paraId="68986277" w14:textId="77777777" w:rsidTr="00CC67DB">
        <w:tc>
          <w:tcPr>
            <w:tcW w:w="704" w:type="dxa"/>
            <w:gridSpan w:val="2"/>
          </w:tcPr>
          <w:p w14:paraId="3DED23D4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3455053A" w14:textId="586D15F5" w:rsidR="00F357CB" w:rsidRPr="00B55039" w:rsidRDefault="00F357CB" w:rsidP="00F357CB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5039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 xml:space="preserve">В учебной программе по учебной дисциплине, модулю специальности переподготовки </w:t>
            </w:r>
            <w:r w:rsidRPr="00B5503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отсутствует указание объемов источников информации, рекомендуемых слушателям для самостоятельного изучения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D845E52" w14:textId="77777777" w:rsidR="00F357CB" w:rsidRDefault="00F357CB" w:rsidP="005848F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50" w:type="dxa"/>
          </w:tcPr>
          <w:p w14:paraId="6A23559D" w14:textId="3CB6638D" w:rsidR="00F357CB" w:rsidRPr="00A30557" w:rsidRDefault="00F357CB" w:rsidP="005848F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5503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Абзац шестой пункта 47 Правил разработки и применения учебно-программной документации образовательных программ дополнительного образования взрослых, утверждённых постановлением Министерства образования Республики Беларусь от 23.12.2022 № 485</w:t>
            </w:r>
          </w:p>
        </w:tc>
      </w:tr>
      <w:tr w:rsidR="00F357CB" w:rsidRPr="00E51112" w14:paraId="73AA2A92" w14:textId="77777777" w:rsidTr="00CC67DB">
        <w:tc>
          <w:tcPr>
            <w:tcW w:w="704" w:type="dxa"/>
            <w:gridSpan w:val="2"/>
          </w:tcPr>
          <w:p w14:paraId="2E80003E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7F96184C" w14:textId="12756651" w:rsidR="00F357CB" w:rsidRDefault="00F357CB" w:rsidP="007336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36A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Учебные программы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повышения квалификации, учебно-</w:t>
            </w:r>
            <w:r w:rsidRPr="007336A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тематические планы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утверждаются заместителем руководителя</w:t>
            </w:r>
          </w:p>
        </w:tc>
        <w:tc>
          <w:tcPr>
            <w:tcW w:w="6550" w:type="dxa"/>
          </w:tcPr>
          <w:p w14:paraId="3C2F0A47" w14:textId="5C108608" w:rsidR="00F357CB" w:rsidRPr="00A30557" w:rsidRDefault="00F357CB" w:rsidP="007336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36A6">
              <w:rPr>
                <w:rFonts w:ascii="Times New Roman" w:eastAsia="Calibri" w:hAnsi="Times New Roman" w:cs="Times New Roman"/>
                <w:sz w:val="26"/>
                <w:szCs w:val="26"/>
              </w:rPr>
              <w:t>Част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ь четвертая</w:t>
            </w:r>
            <w:r w:rsidRPr="007336A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пункта 1 статьи 260 Кодекса об образовании</w:t>
            </w:r>
          </w:p>
        </w:tc>
      </w:tr>
      <w:tr w:rsidR="00F357CB" w:rsidRPr="00B55039" w14:paraId="033D6B99" w14:textId="77777777" w:rsidTr="00F357CB">
        <w:tc>
          <w:tcPr>
            <w:tcW w:w="15163" w:type="dxa"/>
            <w:gridSpan w:val="4"/>
          </w:tcPr>
          <w:p w14:paraId="6E24577E" w14:textId="10F5D577" w:rsidR="00F357CB" w:rsidRPr="00750C98" w:rsidRDefault="00F357CB" w:rsidP="005848FC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 рамках материально-технического обеспечения</w:t>
            </w:r>
          </w:p>
        </w:tc>
      </w:tr>
      <w:tr w:rsidR="00F357CB" w:rsidRPr="00B55039" w14:paraId="3035C017" w14:textId="77777777" w:rsidTr="00CC67DB">
        <w:tc>
          <w:tcPr>
            <w:tcW w:w="675" w:type="dxa"/>
          </w:tcPr>
          <w:p w14:paraId="3FF791CD" w14:textId="29D59C2C" w:rsidR="00F357CB" w:rsidRPr="00E246D4" w:rsidRDefault="00F357CB" w:rsidP="00E246D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E246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7938" w:type="dxa"/>
            <w:gridSpan w:val="2"/>
          </w:tcPr>
          <w:p w14:paraId="17A138DF" w14:textId="7416D257" w:rsidR="00F357CB" w:rsidRPr="00B55039" w:rsidRDefault="00F74DE9" w:rsidP="00F74DE9">
            <w:pPr>
              <w:widowControl w:val="0"/>
              <w:jc w:val="both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В</w:t>
            </w:r>
            <w:r w:rsidRPr="00F74DE9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 xml:space="preserve"> компьютерн</w:t>
            </w:r>
            <w:r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ом</w:t>
            </w:r>
            <w:r w:rsidRPr="00F74DE9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 xml:space="preserve"> класс</w:t>
            </w:r>
            <w:r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е</w:t>
            </w:r>
            <w:r w:rsidRPr="00F74DE9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 xml:space="preserve"> на одно рабочее место приходится </w:t>
            </w:r>
            <w:r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менее 4,5</w:t>
            </w:r>
            <w:r w:rsidRPr="00F74DE9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 xml:space="preserve"> кв.м </w:t>
            </w:r>
          </w:p>
        </w:tc>
        <w:tc>
          <w:tcPr>
            <w:tcW w:w="6550" w:type="dxa"/>
          </w:tcPr>
          <w:p w14:paraId="1F0F7CDC" w14:textId="058D239A" w:rsidR="00F357CB" w:rsidRPr="00B55039" w:rsidRDefault="00F74DE9" w:rsidP="00F74DE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П</w:t>
            </w:r>
            <w:r w:rsidRPr="00F74DE9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риложени</w:t>
            </w:r>
            <w:r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е</w:t>
            </w:r>
            <w:r w:rsidRPr="00F74DE9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 xml:space="preserve"> 9 к Специфическим санитарно-эпидемиологическим требованиям к содержанию и эксплуатации учреждений образования, утвержденным постановлением Совета Министров от 07.08.2019 № 525</w:t>
            </w:r>
          </w:p>
        </w:tc>
      </w:tr>
      <w:tr w:rsidR="00F357CB" w:rsidRPr="00B55039" w14:paraId="22FAB485" w14:textId="77777777" w:rsidTr="00CC67DB">
        <w:tc>
          <w:tcPr>
            <w:tcW w:w="675" w:type="dxa"/>
          </w:tcPr>
          <w:p w14:paraId="67780CD1" w14:textId="77777777" w:rsidR="00F357CB" w:rsidRPr="00E246D4" w:rsidRDefault="00F357CB" w:rsidP="00E246D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14:paraId="03908B5E" w14:textId="297DDFFA" w:rsidR="00F357CB" w:rsidRPr="00B55039" w:rsidRDefault="00F357CB" w:rsidP="008466B1">
            <w:pPr>
              <w:widowControl w:val="0"/>
              <w:jc w:val="both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</w:pPr>
            <w:r w:rsidRPr="008466B1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Информация на сайте осуществляется только на русском языке</w:t>
            </w:r>
          </w:p>
        </w:tc>
        <w:tc>
          <w:tcPr>
            <w:tcW w:w="6550" w:type="dxa"/>
          </w:tcPr>
          <w:p w14:paraId="5B3F35AA" w14:textId="79DD4A12" w:rsidR="00F357CB" w:rsidRPr="00B55039" w:rsidRDefault="00F357CB" w:rsidP="00A378C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466B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Пункт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466B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3 Положения о порядке функционирования интернет-сайтов государственных органов и организаций, утвержденного постановлением Совета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</w:t>
            </w:r>
            <w:r w:rsidRPr="008466B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инистров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Республики Беларусь </w:t>
            </w:r>
            <w:r w:rsidRPr="008466B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 29.04.2010 № 645</w:t>
            </w:r>
          </w:p>
        </w:tc>
      </w:tr>
      <w:tr w:rsidR="00F357CB" w:rsidRPr="00B55039" w14:paraId="67F3C1AA" w14:textId="77777777" w:rsidTr="00CC67DB">
        <w:tc>
          <w:tcPr>
            <w:tcW w:w="675" w:type="dxa"/>
          </w:tcPr>
          <w:p w14:paraId="32506F76" w14:textId="77777777" w:rsidR="00F357CB" w:rsidRPr="00E246D4" w:rsidRDefault="00F357CB" w:rsidP="00E246D4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gridSpan w:val="2"/>
          </w:tcPr>
          <w:p w14:paraId="52D0C96C" w14:textId="7895300D" w:rsidR="00F357CB" w:rsidRPr="008466B1" w:rsidRDefault="00F357CB" w:rsidP="008466B1">
            <w:pPr>
              <w:widowControl w:val="0"/>
              <w:jc w:val="both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В учреждении образования, иной организации отсутствует санитарно-гигиеническое заключение на объект социальной инфраструктуры</w:t>
            </w:r>
          </w:p>
        </w:tc>
        <w:tc>
          <w:tcPr>
            <w:tcW w:w="6550" w:type="dxa"/>
          </w:tcPr>
          <w:p w14:paraId="2ECC1FFC" w14:textId="2E65EF30" w:rsidR="00F357CB" w:rsidRPr="008466B1" w:rsidRDefault="00F357CB" w:rsidP="00903A0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Абзац 5 часть вторая статьи 16 Закона Республики Беларусь от 07.01.2012 № 340-З «О</w:t>
            </w:r>
            <w:r w:rsidRPr="00903A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санитарно-эпидемиологическом благополучии населения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F357CB" w:rsidRPr="00E51112" w14:paraId="441D4E1D" w14:textId="77777777" w:rsidTr="00E51112">
        <w:tc>
          <w:tcPr>
            <w:tcW w:w="15163" w:type="dxa"/>
            <w:gridSpan w:val="4"/>
          </w:tcPr>
          <w:p w14:paraId="268B2BD5" w14:textId="63DEFD1B" w:rsidR="00F357CB" w:rsidRPr="00E51112" w:rsidRDefault="00F357CB" w:rsidP="005848FC">
            <w:pPr>
              <w:pStyle w:val="a4"/>
              <w:ind w:left="2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рамках организации и качества образовательного процесса:</w:t>
            </w:r>
          </w:p>
        </w:tc>
      </w:tr>
      <w:tr w:rsidR="00F357CB" w:rsidRPr="00E51112" w14:paraId="37C96B9E" w14:textId="77777777" w:rsidTr="00CC67DB">
        <w:tc>
          <w:tcPr>
            <w:tcW w:w="704" w:type="dxa"/>
            <w:gridSpan w:val="2"/>
          </w:tcPr>
          <w:p w14:paraId="47FF2952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09" w:type="dxa"/>
          </w:tcPr>
          <w:p w14:paraId="22E10D33" w14:textId="7C7CD5DD" w:rsidR="00F357CB" w:rsidRPr="007D103B" w:rsidRDefault="00F357CB" w:rsidP="00A378C7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378C7">
              <w:rPr>
                <w:rFonts w:ascii="Times New Roman" w:hAnsi="Times New Roman" w:cs="Times New Roman"/>
                <w:sz w:val="26"/>
                <w:szCs w:val="26"/>
              </w:rPr>
              <w:t xml:space="preserve">В приказах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руководителя</w:t>
            </w:r>
            <w:r w:rsidRPr="00A378C7">
              <w:rPr>
                <w:rFonts w:ascii="Times New Roman" w:hAnsi="Times New Roman" w:cs="Times New Roman"/>
                <w:sz w:val="26"/>
                <w:szCs w:val="26"/>
              </w:rPr>
              <w:t xml:space="preserve"> в реквизите  указано «О зачислении слушателей»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обучение</w:t>
            </w:r>
          </w:p>
        </w:tc>
        <w:tc>
          <w:tcPr>
            <w:tcW w:w="6550" w:type="dxa"/>
          </w:tcPr>
          <w:p w14:paraId="2EC43246" w14:textId="6CFB39E3" w:rsidR="00F357CB" w:rsidRPr="007D103B" w:rsidRDefault="00F357CB" w:rsidP="00A378C7">
            <w:pPr>
              <w:ind w:left="13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Подпункт</w:t>
            </w:r>
            <w:r w:rsidRPr="00A378C7">
              <w:rPr>
                <w:rFonts w:ascii="Times New Roman" w:hAnsi="Times New Roman" w:cs="Times New Roman"/>
                <w:sz w:val="26"/>
                <w:szCs w:val="26"/>
              </w:rPr>
              <w:t xml:space="preserve"> 1.7 пункта 1 статьи 29 Кодекса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Республики Беларусь</w:t>
            </w:r>
            <w:r w:rsidRPr="00A378C7">
              <w:rPr>
                <w:rFonts w:ascii="Times New Roman" w:hAnsi="Times New Roman" w:cs="Times New Roman"/>
                <w:sz w:val="26"/>
                <w:szCs w:val="26"/>
              </w:rPr>
              <w:t xml:space="preserve"> об образовании</w:t>
            </w:r>
          </w:p>
        </w:tc>
      </w:tr>
      <w:tr w:rsidR="00F357CB" w:rsidRPr="00E51112" w14:paraId="375CF3A9" w14:textId="77777777" w:rsidTr="00CC67DB">
        <w:tc>
          <w:tcPr>
            <w:tcW w:w="704" w:type="dxa"/>
            <w:gridSpan w:val="2"/>
          </w:tcPr>
          <w:p w14:paraId="5D527E8C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21C19B53" w14:textId="45C786B1" w:rsidR="00F357CB" w:rsidRPr="00A30557" w:rsidRDefault="00F357CB" w:rsidP="005848FC">
            <w:pPr>
              <w:widowControl w:val="0"/>
              <w:ind w:left="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аименование и форма договора</w:t>
            </w:r>
            <w:r w:rsidRPr="00A3055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 соответствуют типовой форме договора об оказании услуг при реализации образовательных программ на платной основе</w:t>
            </w:r>
          </w:p>
          <w:p w14:paraId="40CDAE68" w14:textId="3514C5D6" w:rsidR="00F357CB" w:rsidRPr="00E51112" w:rsidRDefault="00F357CB" w:rsidP="005848FC">
            <w:pPr>
              <w:pStyle w:val="point"/>
              <w:shd w:val="clear" w:color="auto" w:fill="FFFFFF"/>
              <w:ind w:left="0" w:right="0" w:firstLine="0"/>
              <w:rPr>
                <w:sz w:val="26"/>
                <w:szCs w:val="26"/>
              </w:rPr>
            </w:pPr>
          </w:p>
        </w:tc>
        <w:tc>
          <w:tcPr>
            <w:tcW w:w="6550" w:type="dxa"/>
          </w:tcPr>
          <w:p w14:paraId="3A71603C" w14:textId="4CF75537" w:rsidR="00F357CB" w:rsidRDefault="00F357CB" w:rsidP="005848F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Подпункт 2.7 пункта 2 статьи 59 Кодекса об образовании</w:t>
            </w:r>
          </w:p>
          <w:p w14:paraId="2DA894B0" w14:textId="13FA8A33" w:rsidR="00F357CB" w:rsidRPr="00E51112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иповая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форма договора об оказании услуг при реализации образовательных программ на платной основе, утвержденн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ая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постановлением Министерства образования Республики Беларусь от 09.09.2022 № 297</w:t>
            </w:r>
          </w:p>
        </w:tc>
      </w:tr>
      <w:tr w:rsidR="00F357CB" w:rsidRPr="00E51112" w14:paraId="675C76CE" w14:textId="77777777" w:rsidTr="00CC67DB">
        <w:tc>
          <w:tcPr>
            <w:tcW w:w="704" w:type="dxa"/>
            <w:gridSpan w:val="2"/>
          </w:tcPr>
          <w:p w14:paraId="0E7104EA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20D650C3" w14:textId="14AF4389" w:rsidR="00F357CB" w:rsidRPr="00E51112" w:rsidRDefault="00F357CB" w:rsidP="005848F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ачисление граждан в учреждение дополнительного образования взрослых для получения дополнительного образования взрослых и отчисление осуществляется приказом должностного лица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не имеющего соответствующих полномочий</w:t>
            </w:r>
          </w:p>
        </w:tc>
        <w:tc>
          <w:tcPr>
            <w:tcW w:w="6550" w:type="dxa"/>
          </w:tcPr>
          <w:p w14:paraId="52CD29F5" w14:textId="77777777" w:rsidR="00F357CB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Подпункт 2.5 пункта 2 статьи 56 Кодекса об образовании</w:t>
            </w:r>
          </w:p>
          <w:p w14:paraId="58E514D1" w14:textId="55ECC248" w:rsidR="00F357CB" w:rsidRPr="00E51112" w:rsidRDefault="00F357CB" w:rsidP="005848FC">
            <w:pPr>
              <w:ind w:left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Пункт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31 Положения об учреждении дополнительного образования взрослых, утвержденного постановлением Министерства образования Республики Беларусь от 10.10.2022 № 379 </w:t>
            </w:r>
          </w:p>
        </w:tc>
      </w:tr>
      <w:tr w:rsidR="00F357CB" w:rsidRPr="00E51112" w14:paraId="47F403E4" w14:textId="77777777" w:rsidTr="00CC67DB">
        <w:tc>
          <w:tcPr>
            <w:tcW w:w="704" w:type="dxa"/>
            <w:gridSpan w:val="2"/>
          </w:tcPr>
          <w:p w14:paraId="011FD11A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3CA59582" w14:textId="60061955" w:rsidR="00F357CB" w:rsidRDefault="00F357CB" w:rsidP="00B269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269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 бланках заявлений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граждан на обучение</w:t>
            </w:r>
            <w:r w:rsidRPr="00B269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имеется запрос согласия на обработку персональных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данных (избыточная информация)</w:t>
            </w:r>
          </w:p>
        </w:tc>
        <w:tc>
          <w:tcPr>
            <w:tcW w:w="6550" w:type="dxa"/>
          </w:tcPr>
          <w:p w14:paraId="37656582" w14:textId="059818C6" w:rsidR="00F357CB" w:rsidRDefault="00F357CB" w:rsidP="00B269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Pr="00B269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бзац 21 статьи 6 Закона Республики Беларусь от 07.05.2021 № 99-З «О защите персональных данных»</w:t>
            </w:r>
          </w:p>
        </w:tc>
      </w:tr>
      <w:tr w:rsidR="00F357CB" w:rsidRPr="007C01BB" w14:paraId="54ECFF1F" w14:textId="77777777" w:rsidTr="00CC67DB">
        <w:tc>
          <w:tcPr>
            <w:tcW w:w="704" w:type="dxa"/>
            <w:gridSpan w:val="2"/>
          </w:tcPr>
          <w:p w14:paraId="3D543D0A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5EF3FA13" w14:textId="398F9951" w:rsidR="00F357CB" w:rsidRPr="00A30557" w:rsidRDefault="00F357CB" w:rsidP="005848FC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приказе об отчислении отсутству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 ознакомлени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слушател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(при досрочном прекращении образовательных отношений)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3B67A14" w14:textId="77777777" w:rsidR="00F357CB" w:rsidRPr="00E51112" w:rsidRDefault="00F357CB" w:rsidP="005848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50" w:type="dxa"/>
          </w:tcPr>
          <w:p w14:paraId="35CCC6E0" w14:textId="5C4A5F0E" w:rsidR="00F357CB" w:rsidRPr="00A30557" w:rsidRDefault="00F357CB" w:rsidP="005848FC">
            <w:pPr>
              <w:ind w:left="1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Часть 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втор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ая</w:t>
            </w:r>
            <w:r w:rsidRPr="00A3055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пункта 1 статьи 68 Кодекса об образовании </w:t>
            </w:r>
          </w:p>
          <w:p w14:paraId="6A763C1C" w14:textId="66B30B41" w:rsidR="00F357CB" w:rsidRPr="00E51112" w:rsidRDefault="00F357CB" w:rsidP="005848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57CB" w:rsidRPr="00E51112" w14:paraId="0B70672D" w14:textId="77777777" w:rsidTr="00E51112">
        <w:tc>
          <w:tcPr>
            <w:tcW w:w="15163" w:type="dxa"/>
            <w:gridSpan w:val="4"/>
          </w:tcPr>
          <w:p w14:paraId="4C80FCD5" w14:textId="48DAB375" w:rsidR="00F357CB" w:rsidRPr="00E51112" w:rsidRDefault="00F357CB" w:rsidP="005848F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рамках организации воспитательной работы:</w:t>
            </w:r>
          </w:p>
        </w:tc>
      </w:tr>
      <w:tr w:rsidR="00F357CB" w:rsidRPr="00E51112" w14:paraId="0D4471C2" w14:textId="77777777" w:rsidTr="00CC67DB">
        <w:tc>
          <w:tcPr>
            <w:tcW w:w="704" w:type="dxa"/>
            <w:gridSpan w:val="2"/>
          </w:tcPr>
          <w:p w14:paraId="13C3F6F5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5FE5DEE2" w14:textId="19635BDB" w:rsidR="00F357CB" w:rsidRPr="00E51112" w:rsidRDefault="00F357CB" w:rsidP="007D103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учреждении образования, иной организации </w:t>
            </w:r>
            <w:r w:rsidRPr="007336A6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воспитания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разработана с нарушением срока действия </w:t>
            </w:r>
          </w:p>
        </w:tc>
        <w:tc>
          <w:tcPr>
            <w:tcW w:w="6550" w:type="dxa"/>
          </w:tcPr>
          <w:p w14:paraId="10A461B1" w14:textId="2D63A248" w:rsidR="00F357CB" w:rsidRPr="00E51112" w:rsidRDefault="00F357CB" w:rsidP="007336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6A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Пункт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336A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4 статьи 87, подпункт 1.2. пункта 1 статьи 259 Кодекса об образовании </w:t>
            </w:r>
          </w:p>
        </w:tc>
      </w:tr>
      <w:tr w:rsidR="00F357CB" w:rsidRPr="00E51112" w14:paraId="40EAD6D1" w14:textId="77777777" w:rsidTr="00CC67DB">
        <w:tc>
          <w:tcPr>
            <w:tcW w:w="704" w:type="dxa"/>
            <w:gridSpan w:val="2"/>
          </w:tcPr>
          <w:p w14:paraId="51BC0F25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369DE505" w14:textId="36362BB9" w:rsidR="00F357CB" w:rsidRPr="00DF0841" w:rsidRDefault="00F357CB" w:rsidP="00DF0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F0841">
              <w:rPr>
                <w:rFonts w:ascii="Times New Roman" w:hAnsi="Times New Roman" w:cs="Times New Roman"/>
                <w:sz w:val="26"/>
                <w:szCs w:val="26"/>
              </w:rPr>
              <w:t>лан воспитательной работы на год содержит неактуальные задачи, цели, направления воспитания, не указаны формы и методы воспитания</w:t>
            </w:r>
          </w:p>
        </w:tc>
        <w:tc>
          <w:tcPr>
            <w:tcW w:w="6550" w:type="dxa"/>
          </w:tcPr>
          <w:p w14:paraId="6267BDD7" w14:textId="38A50038" w:rsidR="00F357CB" w:rsidRPr="00A30557" w:rsidRDefault="00F357CB" w:rsidP="00DF084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F084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DF084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17, пункт 5 статьи 87 Кодекса об образовании</w:t>
            </w:r>
          </w:p>
        </w:tc>
      </w:tr>
      <w:tr w:rsidR="00F357CB" w:rsidRPr="00E51112" w14:paraId="0D09F4C0" w14:textId="77777777" w:rsidTr="00CC67DB">
        <w:tc>
          <w:tcPr>
            <w:tcW w:w="704" w:type="dxa"/>
            <w:gridSpan w:val="2"/>
          </w:tcPr>
          <w:p w14:paraId="6EBE089F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0B5DA1F8" w14:textId="44D7374F" w:rsidR="00F357CB" w:rsidRDefault="00F357CB" w:rsidP="00DF0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организована воспитательная работа со слушателями во внеучебное время</w:t>
            </w:r>
          </w:p>
        </w:tc>
        <w:tc>
          <w:tcPr>
            <w:tcW w:w="6550" w:type="dxa"/>
          </w:tcPr>
          <w:p w14:paraId="221B5148" w14:textId="63500576" w:rsidR="00F357CB" w:rsidRPr="00DF0841" w:rsidRDefault="00F357CB" w:rsidP="00E246D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Пункт 14 приложения 7 к П</w:t>
            </w:r>
            <w:r w:rsidRPr="0075090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оложени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ю о</w:t>
            </w:r>
            <w:r w:rsidRPr="0075090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порядке проведения государственной аккредитации и подтверждения государственной аккредитации учреждений образования, иных организаций, которым в соответствии с законодательством предоставлено право </w:t>
            </w:r>
            <w:proofErr w:type="gramStart"/>
            <w:r w:rsidRPr="0075090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</w:t>
            </w:r>
            <w:proofErr w:type="gramEnd"/>
            <w:r w:rsidRPr="0075090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образовательную деятельность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, утвержденному постановлением Совета Министров </w:t>
            </w:r>
            <w:r w:rsidRPr="00E246D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31.08.2022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 </w:t>
            </w:r>
            <w:r w:rsidRPr="00E246D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572</w:t>
            </w:r>
          </w:p>
        </w:tc>
      </w:tr>
      <w:tr w:rsidR="00F357CB" w:rsidRPr="00E51112" w14:paraId="79980806" w14:textId="77777777" w:rsidTr="00CC67DB">
        <w:tc>
          <w:tcPr>
            <w:tcW w:w="704" w:type="dxa"/>
            <w:gridSpan w:val="2"/>
          </w:tcPr>
          <w:p w14:paraId="274ED116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15B805DF" w14:textId="4D98E0BA" w:rsidR="00F357CB" w:rsidRDefault="00F357CB" w:rsidP="00DF0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кабинетах и учебных аудиториях отсутствует государственная символика, нарушен порядок размещения, используется неактуальная форма</w:t>
            </w:r>
          </w:p>
        </w:tc>
        <w:tc>
          <w:tcPr>
            <w:tcW w:w="6550" w:type="dxa"/>
          </w:tcPr>
          <w:p w14:paraId="4FC5FD6C" w14:textId="594AC7A0" w:rsidR="00F357CB" w:rsidRDefault="00F357CB" w:rsidP="00CF12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</w:t>
            </w:r>
            <w:r w:rsidRPr="00CF12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аст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ь</w:t>
            </w:r>
            <w:r w:rsidRPr="00CF12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треть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</w:t>
            </w:r>
            <w:r w:rsidRPr="00CF12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пункта 3 рекомендаций Министерства образования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Республики Беларусь </w:t>
            </w:r>
            <w:r w:rsidRPr="00CF12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использованию государственной символики в учреждениях образования от 13.01.2021</w:t>
            </w:r>
          </w:p>
        </w:tc>
      </w:tr>
      <w:tr w:rsidR="00F357CB" w:rsidRPr="00E51112" w14:paraId="5AAB98CC" w14:textId="77777777" w:rsidTr="00CC67DB">
        <w:tc>
          <w:tcPr>
            <w:tcW w:w="704" w:type="dxa"/>
            <w:gridSpan w:val="2"/>
          </w:tcPr>
          <w:p w14:paraId="2579D567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4DFCA097" w14:textId="79DB516B" w:rsidR="00F357CB" w:rsidRDefault="00F357CB" w:rsidP="00B269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9AE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proofErr w:type="gramStart"/>
            <w:r w:rsidRPr="00B269AE">
              <w:rPr>
                <w:rFonts w:ascii="Times New Roman" w:hAnsi="Times New Roman" w:cs="Times New Roman"/>
                <w:sz w:val="26"/>
                <w:szCs w:val="26"/>
              </w:rPr>
              <w:t>ответственными</w:t>
            </w:r>
            <w:proofErr w:type="gramEnd"/>
            <w:r w:rsidRPr="00B269AE">
              <w:rPr>
                <w:rFonts w:ascii="Times New Roman" w:hAnsi="Times New Roman" w:cs="Times New Roman"/>
                <w:sz w:val="26"/>
                <w:szCs w:val="26"/>
              </w:rPr>
              <w:t xml:space="preserve"> за проведение культурно-массовых и иных мероприятий не проводится целевой инструктаж по соблюдению мер безопасности с последующим оформлением в журнале регистрации 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структажа</w:t>
            </w:r>
          </w:p>
        </w:tc>
        <w:tc>
          <w:tcPr>
            <w:tcW w:w="6550" w:type="dxa"/>
          </w:tcPr>
          <w:p w14:paraId="6FA9A854" w14:textId="3A296885" w:rsidR="00F357CB" w:rsidRPr="00CF126C" w:rsidRDefault="00F357CB" w:rsidP="00CF12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Пункт</w:t>
            </w:r>
            <w:r w:rsidRPr="00B269AE">
              <w:rPr>
                <w:rFonts w:ascii="Times New Roman" w:hAnsi="Times New Roman" w:cs="Times New Roman"/>
                <w:sz w:val="26"/>
                <w:szCs w:val="26"/>
              </w:rPr>
              <w:t xml:space="preserve"> 26 Правил безопасности организации образовательного процесса при реализации образовательных программ дополнительного образования взрослых, утвержденных постановлением Минобразования от 30.08.2022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269AE">
              <w:rPr>
                <w:rFonts w:ascii="Times New Roman" w:hAnsi="Times New Roman" w:cs="Times New Roman"/>
                <w:sz w:val="26"/>
                <w:szCs w:val="26"/>
              </w:rPr>
              <w:t>№ 227</w:t>
            </w:r>
          </w:p>
        </w:tc>
      </w:tr>
      <w:tr w:rsidR="00F357CB" w:rsidRPr="00E51112" w14:paraId="26437269" w14:textId="77777777" w:rsidTr="00F357CB">
        <w:tc>
          <w:tcPr>
            <w:tcW w:w="15163" w:type="dxa"/>
            <w:gridSpan w:val="4"/>
          </w:tcPr>
          <w:p w14:paraId="023E2CA5" w14:textId="5781A320" w:rsidR="00F357CB" w:rsidRPr="00750909" w:rsidRDefault="00F357CB" w:rsidP="00DF084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5090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 рамках социальной защиты обучающихся</w:t>
            </w:r>
          </w:p>
        </w:tc>
      </w:tr>
      <w:tr w:rsidR="00F357CB" w:rsidRPr="00E51112" w14:paraId="0BE5336F" w14:textId="77777777" w:rsidTr="00CC67DB">
        <w:tc>
          <w:tcPr>
            <w:tcW w:w="704" w:type="dxa"/>
            <w:gridSpan w:val="2"/>
          </w:tcPr>
          <w:p w14:paraId="1C1B5EB9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610D8FD5" w14:textId="1A0DE5E6" w:rsidR="00F357CB" w:rsidRDefault="00F357CB" w:rsidP="00DF0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организации </w:t>
            </w:r>
            <w:r w:rsidRPr="00750909">
              <w:rPr>
                <w:rFonts w:ascii="Times New Roman" w:hAnsi="Times New Roman" w:cs="Times New Roman"/>
                <w:sz w:val="26"/>
                <w:szCs w:val="26"/>
              </w:rPr>
              <w:t>отсутствует приказ о назначении должностного лица, ответственного за своевременное пополнение аптечки первой медицинской помощи</w:t>
            </w:r>
          </w:p>
        </w:tc>
        <w:tc>
          <w:tcPr>
            <w:tcW w:w="6550" w:type="dxa"/>
          </w:tcPr>
          <w:p w14:paraId="6053DA29" w14:textId="645C8D7B" w:rsidR="00F357CB" w:rsidRPr="00DF0841" w:rsidRDefault="00F357CB" w:rsidP="0075090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5090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Пункт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5090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 Общих санитарно-эпидемиологических требований к содержанию и эксплуатации капитальных строений (заданий,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</w:t>
            </w:r>
          </w:p>
        </w:tc>
      </w:tr>
      <w:tr w:rsidR="00F357CB" w:rsidRPr="00E51112" w14:paraId="678586AC" w14:textId="77777777" w:rsidTr="00CC67DB">
        <w:tc>
          <w:tcPr>
            <w:tcW w:w="704" w:type="dxa"/>
            <w:gridSpan w:val="2"/>
          </w:tcPr>
          <w:p w14:paraId="5380ABE9" w14:textId="77777777" w:rsidR="00F357CB" w:rsidRPr="00E51112" w:rsidRDefault="00F357CB" w:rsidP="005848FC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9" w:type="dxa"/>
          </w:tcPr>
          <w:p w14:paraId="0A4FE7FC" w14:textId="08AA9105" w:rsidR="00F357CB" w:rsidRPr="007336A6" w:rsidRDefault="00F357CB" w:rsidP="00DF0841">
            <w:pPr>
              <w:shd w:val="clear" w:color="auto" w:fill="FFFFFF"/>
              <w:jc w:val="both"/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Не созданы условия для питания слушателей</w:t>
            </w:r>
          </w:p>
        </w:tc>
        <w:tc>
          <w:tcPr>
            <w:tcW w:w="6550" w:type="dxa"/>
          </w:tcPr>
          <w:p w14:paraId="368355F6" w14:textId="492A4543" w:rsidR="00F357CB" w:rsidRPr="007336A6" w:rsidRDefault="00F357CB" w:rsidP="00DF084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Пункт 12 </w:t>
            </w:r>
            <w:r w:rsidRPr="00E246D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приложения 7 к Положению о порядке проведения государственной аккредитации и подтверждения государственной аккредитации учреждений образования, иных организаций, которым в соответствии с законодательством предоставлено право </w:t>
            </w:r>
            <w:proofErr w:type="gramStart"/>
            <w:r w:rsidRPr="00E246D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</w:t>
            </w:r>
            <w:proofErr w:type="gramEnd"/>
            <w:r w:rsidRPr="00E246D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образовательную деятельность, утвержденному постановлением Совета Министров 31.08.2022 №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Pr="00E246D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572</w:t>
            </w:r>
          </w:p>
        </w:tc>
      </w:tr>
    </w:tbl>
    <w:p w14:paraId="11585112" w14:textId="77777777" w:rsidR="00C91528" w:rsidRPr="002C43B4" w:rsidRDefault="00C91528" w:rsidP="002C43B4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1528" w:rsidRPr="002C43B4" w:rsidSect="00F74DE9">
      <w:headerReference w:type="default" r:id="rId9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FD63B" w14:textId="77777777" w:rsidR="00F357CB" w:rsidRDefault="00F357CB" w:rsidP="009847ED">
      <w:pPr>
        <w:spacing w:after="0" w:line="240" w:lineRule="auto"/>
      </w:pPr>
      <w:r>
        <w:separator/>
      </w:r>
    </w:p>
  </w:endnote>
  <w:endnote w:type="continuationSeparator" w:id="0">
    <w:p w14:paraId="044A28B8" w14:textId="77777777" w:rsidR="00F357CB" w:rsidRDefault="00F357CB" w:rsidP="0098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494D4" w14:textId="77777777" w:rsidR="00F357CB" w:rsidRDefault="00F357CB" w:rsidP="009847ED">
      <w:pPr>
        <w:spacing w:after="0" w:line="240" w:lineRule="auto"/>
      </w:pPr>
      <w:r>
        <w:separator/>
      </w:r>
    </w:p>
  </w:footnote>
  <w:footnote w:type="continuationSeparator" w:id="0">
    <w:p w14:paraId="6A96806C" w14:textId="77777777" w:rsidR="00F357CB" w:rsidRDefault="00F357CB" w:rsidP="00984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03772"/>
      <w:docPartObj>
        <w:docPartGallery w:val="Page Numbers (Top of Page)"/>
        <w:docPartUnique/>
      </w:docPartObj>
    </w:sdtPr>
    <w:sdtContent>
      <w:p w14:paraId="6B4D8112" w14:textId="7B5D5DF9" w:rsidR="00F357CB" w:rsidRDefault="00F357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DE9">
          <w:rPr>
            <w:noProof/>
          </w:rPr>
          <w:t>2</w:t>
        </w:r>
        <w:r>
          <w:fldChar w:fldCharType="end"/>
        </w:r>
      </w:p>
    </w:sdtContent>
  </w:sdt>
  <w:p w14:paraId="68DDD5EC" w14:textId="77777777" w:rsidR="00F357CB" w:rsidRDefault="00F357C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B3427"/>
    <w:multiLevelType w:val="hybridMultilevel"/>
    <w:tmpl w:val="AFC48242"/>
    <w:lvl w:ilvl="0" w:tplc="2452C774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524D2"/>
    <w:multiLevelType w:val="hybridMultilevel"/>
    <w:tmpl w:val="1FC64AC0"/>
    <w:lvl w:ilvl="0" w:tplc="2452C774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97"/>
    <w:rsid w:val="00005D91"/>
    <w:rsid w:val="000134E7"/>
    <w:rsid w:val="00067355"/>
    <w:rsid w:val="000C1E83"/>
    <w:rsid w:val="00143D82"/>
    <w:rsid w:val="00160F61"/>
    <w:rsid w:val="0016214B"/>
    <w:rsid w:val="001A34D2"/>
    <w:rsid w:val="001A7A10"/>
    <w:rsid w:val="001B1355"/>
    <w:rsid w:val="001C5BB1"/>
    <w:rsid w:val="001F3F76"/>
    <w:rsid w:val="00202D1D"/>
    <w:rsid w:val="002102EA"/>
    <w:rsid w:val="00236875"/>
    <w:rsid w:val="002C43B4"/>
    <w:rsid w:val="002C513C"/>
    <w:rsid w:val="00352DA0"/>
    <w:rsid w:val="003956A2"/>
    <w:rsid w:val="003A36C0"/>
    <w:rsid w:val="003C5D4E"/>
    <w:rsid w:val="00415DFD"/>
    <w:rsid w:val="00472521"/>
    <w:rsid w:val="00486244"/>
    <w:rsid w:val="004E4F75"/>
    <w:rsid w:val="00520ED0"/>
    <w:rsid w:val="00524991"/>
    <w:rsid w:val="00555113"/>
    <w:rsid w:val="0057253C"/>
    <w:rsid w:val="005848FC"/>
    <w:rsid w:val="005A6CF1"/>
    <w:rsid w:val="005B68D3"/>
    <w:rsid w:val="005E24DF"/>
    <w:rsid w:val="00606AA4"/>
    <w:rsid w:val="00610420"/>
    <w:rsid w:val="0061511B"/>
    <w:rsid w:val="00615361"/>
    <w:rsid w:val="006229ED"/>
    <w:rsid w:val="00697173"/>
    <w:rsid w:val="006C6395"/>
    <w:rsid w:val="006E4218"/>
    <w:rsid w:val="006F66CE"/>
    <w:rsid w:val="007336A6"/>
    <w:rsid w:val="00734E7C"/>
    <w:rsid w:val="00750909"/>
    <w:rsid w:val="00750C98"/>
    <w:rsid w:val="00756FAA"/>
    <w:rsid w:val="0077300F"/>
    <w:rsid w:val="007C01BB"/>
    <w:rsid w:val="007D103B"/>
    <w:rsid w:val="007D3CF6"/>
    <w:rsid w:val="00812F9B"/>
    <w:rsid w:val="00834150"/>
    <w:rsid w:val="008466B1"/>
    <w:rsid w:val="008613B5"/>
    <w:rsid w:val="00895FAD"/>
    <w:rsid w:val="008F4DEA"/>
    <w:rsid w:val="00903A07"/>
    <w:rsid w:val="00930503"/>
    <w:rsid w:val="00967ED4"/>
    <w:rsid w:val="00983076"/>
    <w:rsid w:val="009847ED"/>
    <w:rsid w:val="00984D9C"/>
    <w:rsid w:val="009C7069"/>
    <w:rsid w:val="009D00DE"/>
    <w:rsid w:val="009D20CE"/>
    <w:rsid w:val="009D3518"/>
    <w:rsid w:val="00A3143F"/>
    <w:rsid w:val="00A378C7"/>
    <w:rsid w:val="00A47ED1"/>
    <w:rsid w:val="00A84167"/>
    <w:rsid w:val="00AB4E83"/>
    <w:rsid w:val="00AD2815"/>
    <w:rsid w:val="00AD5A91"/>
    <w:rsid w:val="00AE7CD9"/>
    <w:rsid w:val="00AF3219"/>
    <w:rsid w:val="00B10F62"/>
    <w:rsid w:val="00B269AE"/>
    <w:rsid w:val="00B273AD"/>
    <w:rsid w:val="00B32AE4"/>
    <w:rsid w:val="00B33E97"/>
    <w:rsid w:val="00B55039"/>
    <w:rsid w:val="00B70C8A"/>
    <w:rsid w:val="00B906B7"/>
    <w:rsid w:val="00B9763E"/>
    <w:rsid w:val="00BC0ED0"/>
    <w:rsid w:val="00BD0662"/>
    <w:rsid w:val="00BE1FD2"/>
    <w:rsid w:val="00C07483"/>
    <w:rsid w:val="00C611E2"/>
    <w:rsid w:val="00C91528"/>
    <w:rsid w:val="00CC080D"/>
    <w:rsid w:val="00CC67DB"/>
    <w:rsid w:val="00CD76DC"/>
    <w:rsid w:val="00CF126C"/>
    <w:rsid w:val="00D049BF"/>
    <w:rsid w:val="00D06835"/>
    <w:rsid w:val="00DF0841"/>
    <w:rsid w:val="00DF3DA8"/>
    <w:rsid w:val="00E22CA4"/>
    <w:rsid w:val="00E246D4"/>
    <w:rsid w:val="00E32B63"/>
    <w:rsid w:val="00E36470"/>
    <w:rsid w:val="00E51112"/>
    <w:rsid w:val="00EA47F1"/>
    <w:rsid w:val="00EC2F8B"/>
    <w:rsid w:val="00EE6861"/>
    <w:rsid w:val="00EF4AB3"/>
    <w:rsid w:val="00F12DB3"/>
    <w:rsid w:val="00F2420E"/>
    <w:rsid w:val="00F357CB"/>
    <w:rsid w:val="00F67B9D"/>
    <w:rsid w:val="00F74DE9"/>
    <w:rsid w:val="00F83C12"/>
    <w:rsid w:val="00F97386"/>
    <w:rsid w:val="00FD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E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ord-wrapper">
    <w:name w:val="word-wrapper"/>
    <w:basedOn w:val="a0"/>
    <w:rsid w:val="00143D82"/>
  </w:style>
  <w:style w:type="paragraph" w:customStyle="1" w:styleId="point">
    <w:name w:val="point"/>
    <w:basedOn w:val="a"/>
    <w:rsid w:val="00D049BF"/>
    <w:pPr>
      <w:spacing w:after="0" w:line="240" w:lineRule="auto"/>
      <w:ind w:left="-57" w:right="-57"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D049BF"/>
  </w:style>
  <w:style w:type="paragraph" w:customStyle="1" w:styleId="ConsPlusNormal">
    <w:name w:val="ConsPlusNormal"/>
    <w:qFormat/>
    <w:rsid w:val="00D049BF"/>
    <w:pPr>
      <w:widowControl w:val="0"/>
      <w:autoSpaceDE w:val="0"/>
      <w:autoSpaceDN w:val="0"/>
      <w:adjustRightInd w:val="0"/>
      <w:spacing w:after="0" w:line="240" w:lineRule="auto"/>
      <w:ind w:left="-57" w:right="-57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F4AB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8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7ED"/>
  </w:style>
  <w:style w:type="paragraph" w:styleId="a7">
    <w:name w:val="footer"/>
    <w:basedOn w:val="a"/>
    <w:link w:val="a8"/>
    <w:uiPriority w:val="99"/>
    <w:unhideWhenUsed/>
    <w:rsid w:val="0098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7ED"/>
  </w:style>
  <w:style w:type="character" w:customStyle="1" w:styleId="fake-non-breaking-space">
    <w:name w:val="fake-non-breaking-space"/>
    <w:basedOn w:val="a0"/>
    <w:rsid w:val="00A314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ord-wrapper">
    <w:name w:val="word-wrapper"/>
    <w:basedOn w:val="a0"/>
    <w:rsid w:val="00143D82"/>
  </w:style>
  <w:style w:type="paragraph" w:customStyle="1" w:styleId="point">
    <w:name w:val="point"/>
    <w:basedOn w:val="a"/>
    <w:rsid w:val="00D049BF"/>
    <w:pPr>
      <w:spacing w:after="0" w:line="240" w:lineRule="auto"/>
      <w:ind w:left="-57" w:right="-57"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D049BF"/>
  </w:style>
  <w:style w:type="paragraph" w:customStyle="1" w:styleId="ConsPlusNormal">
    <w:name w:val="ConsPlusNormal"/>
    <w:qFormat/>
    <w:rsid w:val="00D049BF"/>
    <w:pPr>
      <w:widowControl w:val="0"/>
      <w:autoSpaceDE w:val="0"/>
      <w:autoSpaceDN w:val="0"/>
      <w:adjustRightInd w:val="0"/>
      <w:spacing w:after="0" w:line="240" w:lineRule="auto"/>
      <w:ind w:left="-57" w:right="-57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F4AB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8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7ED"/>
  </w:style>
  <w:style w:type="paragraph" w:styleId="a7">
    <w:name w:val="footer"/>
    <w:basedOn w:val="a"/>
    <w:link w:val="a8"/>
    <w:uiPriority w:val="99"/>
    <w:unhideWhenUsed/>
    <w:rsid w:val="0098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7ED"/>
  </w:style>
  <w:style w:type="character" w:customStyle="1" w:styleId="fake-non-breaking-space">
    <w:name w:val="fake-non-breaking-space"/>
    <w:basedOn w:val="a0"/>
    <w:rsid w:val="00A31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1949D-4A44-4DBC-B167-46558FBA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Вишневская</dc:creator>
  <cp:lastModifiedBy>Пользователь Windows</cp:lastModifiedBy>
  <cp:revision>3</cp:revision>
  <cp:lastPrinted>2024-06-28T08:59:00Z</cp:lastPrinted>
  <dcterms:created xsi:type="dcterms:W3CDTF">2026-07-08T08:42:00Z</dcterms:created>
  <dcterms:modified xsi:type="dcterms:W3CDTF">2026-07-08T09:01:00Z</dcterms:modified>
</cp:coreProperties>
</file>